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4D30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bookmarkStart w:id="0" w:name="_Hlk104904083"/>
      <w:r w:rsidRPr="009F4B2F">
        <w:rPr>
          <w:rFonts w:eastAsia="Calibri"/>
          <w:sz w:val="30"/>
          <w:szCs w:val="30"/>
        </w:rPr>
        <w:t xml:space="preserve">Oznámení o konání zvláštního zápisu </w:t>
      </w:r>
      <w:bookmarkEnd w:id="0"/>
      <w:r w:rsidRPr="009F4B2F">
        <w:rPr>
          <w:rFonts w:eastAsia="Calibri"/>
          <w:sz w:val="30"/>
          <w:szCs w:val="30"/>
        </w:rPr>
        <w:t xml:space="preserve">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1B7E1031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4E3FF4E7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06A3183D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39E5993A" w14:textId="566F696F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FA7198">
        <w:rPr>
          <w:rFonts w:ascii="Calibri" w:eastAsia="Calibri" w:hAnsi="Calibri" w:cs="Calibri"/>
          <w:color w:val="000000" w:themeColor="text1"/>
        </w:rPr>
        <w:t xml:space="preserve"> Základní školy Pečky, okres Kolín</w:t>
      </w:r>
    </w:p>
    <w:p w14:paraId="38342155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42EF9CDC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7D617BBC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1FD4D701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43491702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60472CD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53B522D3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6705D842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646537C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32FDB163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498AE7AD" w14:textId="1815DDDC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proofErr w:type="gramStart"/>
      <w:r w:rsidR="00FA7198">
        <w:rPr>
          <w:rFonts w:ascii="Calibri" w:eastAsia="Calibri" w:hAnsi="Calibri" w:cs="Calibri"/>
        </w:rPr>
        <w:t>16.6.2022  14</w:t>
      </w:r>
      <w:proofErr w:type="gramEnd"/>
      <w:r w:rsidR="00FA7198">
        <w:rPr>
          <w:rFonts w:ascii="Calibri" w:eastAsia="Calibri" w:hAnsi="Calibri" w:cs="Calibri"/>
        </w:rPr>
        <w:t>:00</w:t>
      </w:r>
    </w:p>
    <w:p w14:paraId="70E6A0FA" w14:textId="20FE38E0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FA7198">
        <w:rPr>
          <w:rFonts w:ascii="Calibri" w:eastAsia="Calibri" w:hAnsi="Calibri" w:cs="Calibri"/>
          <w:color w:val="000000" w:themeColor="text1"/>
        </w:rPr>
        <w:t>Základní školy Pečky, okres Kolín</w:t>
      </w:r>
    </w:p>
    <w:p w14:paraId="3A43D2E5" w14:textId="775BADED" w:rsidR="00474119" w:rsidRDefault="0059027E" w:rsidP="00474119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FA7198">
        <w:rPr>
          <w:rFonts w:ascii="Calibri" w:eastAsia="Calibri" w:hAnsi="Calibri" w:cs="Calibri"/>
          <w:b/>
          <w:bCs/>
        </w:rPr>
        <w:t>Dle kapacity školy. Přijímáni jsou pouze žáci s pobytem ve spádové oblasti školy.</w:t>
      </w:r>
      <w:r w:rsidR="00474119" w:rsidRPr="00474119">
        <w:rPr>
          <w:rFonts w:ascii="Calibri" w:eastAsia="Calibri" w:hAnsi="Calibri" w:cs="Calibri"/>
          <w:color w:val="0070C0"/>
          <w:lang w:val="uk-UA"/>
        </w:rPr>
        <w:t xml:space="preserve"> </w:t>
      </w:r>
      <w:r w:rsidR="00474119" w:rsidRPr="00474119">
        <w:rPr>
          <w:rFonts w:ascii="Calibri" w:eastAsia="Calibri" w:hAnsi="Calibri" w:cs="Calibri"/>
          <w:color w:val="0070C0"/>
          <w:lang w:val="uk-UA"/>
        </w:rPr>
        <w:t>За потужністю школи. Приймаються лише учні, які перебувають на території школи.</w:t>
      </w:r>
    </w:p>
    <w:p w14:paraId="3F1EC285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1A1936B2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5453FDFD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3543BD02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02B6D75D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B70B1E6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6D65975A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6D6C3D85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6C8111D2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2E95A4E5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3DE3A58E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6153138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4B21CF54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6B1BB1D0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208172C6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211CD34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69E2DB61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3F071119" w14:textId="61A962E5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</w:t>
      </w:r>
      <w:r w:rsidR="00474119">
        <w:rPr>
          <w:rFonts w:ascii="Calibri" w:eastAsia="Calibri" w:hAnsi="Calibri" w:cs="Calibri"/>
          <w:color w:val="0070C0"/>
        </w:rPr>
        <w:t>.</w:t>
      </w:r>
      <w:r w:rsidR="00474119" w:rsidRPr="00474119">
        <w:t xml:space="preserve"> </w:t>
      </w:r>
    </w:p>
    <w:p w14:paraId="0D27C566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49CCA150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4A5549F0" w14:textId="261A0D40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FA7198">
        <w:rPr>
          <w:rFonts w:ascii="Calibri" w:eastAsia="Calibri" w:hAnsi="Calibri" w:cs="Calibri"/>
        </w:rPr>
        <w:t xml:space="preserve">Pečkách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A7198">
        <w:rPr>
          <w:rFonts w:ascii="Calibri" w:eastAsia="Calibri" w:hAnsi="Calibri" w:cs="Calibri"/>
          <w:color w:val="0070C0"/>
        </w:rPr>
        <w:t xml:space="preserve"> </w:t>
      </w:r>
      <w:r w:rsidR="00FA7198">
        <w:rPr>
          <w:rFonts w:ascii="Calibri" w:eastAsia="Calibri" w:hAnsi="Calibri" w:cs="Calibri"/>
        </w:rPr>
        <w:t>31.5.2022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50247CA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388F4CA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823AC25" w14:textId="7DA67D38" w:rsidR="0059027E" w:rsidRDefault="00FA7198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Ing. Luboš Zajíc, MBA</w:t>
      </w:r>
    </w:p>
    <w:p w14:paraId="4B8FDB36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68D9834D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B8F1542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3B2F8195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B0825A8" w14:textId="132C4A45"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837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474119"/>
    <w:rsid w:val="00584575"/>
    <w:rsid w:val="0059027E"/>
    <w:rsid w:val="00AB3668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3452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Luboš Zajíc</cp:lastModifiedBy>
  <cp:revision>2</cp:revision>
  <dcterms:created xsi:type="dcterms:W3CDTF">2022-05-31T13:42:00Z</dcterms:created>
  <dcterms:modified xsi:type="dcterms:W3CDTF">2022-05-31T13:42:00Z</dcterms:modified>
</cp:coreProperties>
</file>