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5E" w:rsidRDefault="0094315E" w:rsidP="0094315E"/>
    <w:p w:rsidR="0094315E" w:rsidRDefault="0094315E" w:rsidP="0094315E">
      <w:pPr>
        <w:jc w:val="center"/>
        <w:rPr>
          <w:b/>
          <w:sz w:val="36"/>
          <w:szCs w:val="36"/>
          <w:u w:val="single"/>
        </w:rPr>
      </w:pPr>
    </w:p>
    <w:p w:rsidR="0094315E" w:rsidRDefault="0094315E" w:rsidP="0094315E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321BA8">
        <w:rPr>
          <w:b/>
          <w:sz w:val="36"/>
          <w:szCs w:val="36"/>
          <w:u w:val="single"/>
        </w:rPr>
        <w:t>Přihláška žáka k přípravě na přijímací zkoušky</w:t>
      </w:r>
    </w:p>
    <w:bookmarkEnd w:id="0"/>
    <w:p w:rsidR="0094315E" w:rsidRPr="00321BA8" w:rsidRDefault="0094315E" w:rsidP="0094315E">
      <w:pPr>
        <w:jc w:val="center"/>
        <w:rPr>
          <w:b/>
          <w:sz w:val="36"/>
          <w:szCs w:val="36"/>
          <w:u w:val="single"/>
        </w:rPr>
      </w:pPr>
    </w:p>
    <w:p w:rsidR="0094315E" w:rsidRDefault="0094315E" w:rsidP="0094315E">
      <w:pPr>
        <w:rPr>
          <w:sz w:val="24"/>
          <w:szCs w:val="24"/>
        </w:rPr>
      </w:pPr>
      <w:r>
        <w:rPr>
          <w:sz w:val="24"/>
          <w:szCs w:val="24"/>
        </w:rPr>
        <w:t>Jméno a příjmení žáka: …………………………………………………………………… Dne: ………………….</w:t>
      </w:r>
    </w:p>
    <w:p w:rsidR="0094315E" w:rsidRDefault="0094315E" w:rsidP="0094315E">
      <w:pPr>
        <w:rPr>
          <w:sz w:val="24"/>
          <w:szCs w:val="24"/>
        </w:rPr>
      </w:pPr>
    </w:p>
    <w:p w:rsidR="0094315E" w:rsidRDefault="0094315E" w:rsidP="0094315E">
      <w:pPr>
        <w:rPr>
          <w:sz w:val="24"/>
          <w:szCs w:val="24"/>
        </w:rPr>
      </w:pPr>
      <w:r>
        <w:rPr>
          <w:sz w:val="24"/>
          <w:szCs w:val="24"/>
        </w:rPr>
        <w:t>Přihlašuji své dítě k přípravě na přijímací zkoušky v období od 11. 5. 2020 do termínu konání přijímacích zkoušek. Zahájení v úterý 12. 5. 2020.</w:t>
      </w:r>
    </w:p>
    <w:p w:rsidR="0094315E" w:rsidRDefault="0094315E" w:rsidP="0094315E">
      <w:pPr>
        <w:rPr>
          <w:sz w:val="24"/>
          <w:szCs w:val="24"/>
        </w:rPr>
      </w:pPr>
      <w:r>
        <w:rPr>
          <w:sz w:val="24"/>
          <w:szCs w:val="24"/>
        </w:rPr>
        <w:t>Uvedená pravidla jsou závazná. Pokud dojde k jejich opakovanému porušování (budeme Vás informovat), bude žák ze skupiny vyloučen.</w:t>
      </w:r>
    </w:p>
    <w:p w:rsidR="0094315E" w:rsidRDefault="0094315E" w:rsidP="0094315E">
      <w:pPr>
        <w:rPr>
          <w:sz w:val="24"/>
          <w:szCs w:val="24"/>
        </w:rPr>
      </w:pPr>
    </w:p>
    <w:p w:rsidR="0094315E" w:rsidRDefault="0094315E" w:rsidP="0094315E">
      <w:pPr>
        <w:rPr>
          <w:sz w:val="24"/>
          <w:szCs w:val="24"/>
        </w:rPr>
      </w:pPr>
      <w:r>
        <w:rPr>
          <w:sz w:val="24"/>
          <w:szCs w:val="24"/>
        </w:rPr>
        <w:t>Podpis zákonného zástupce dítěte: ……………………………………………………………………</w:t>
      </w:r>
    </w:p>
    <w:p w:rsidR="00131150" w:rsidRDefault="00131150" w:rsidP="0094315E">
      <w:pPr>
        <w:jc w:val="center"/>
      </w:pPr>
    </w:p>
    <w:sectPr w:rsidR="00131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A1" w:rsidRDefault="00A424A1" w:rsidP="0094315E">
      <w:pPr>
        <w:spacing w:after="0" w:line="240" w:lineRule="auto"/>
      </w:pPr>
      <w:r>
        <w:separator/>
      </w:r>
    </w:p>
  </w:endnote>
  <w:endnote w:type="continuationSeparator" w:id="0">
    <w:p w:rsidR="00A424A1" w:rsidRDefault="00A424A1" w:rsidP="0094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A1" w:rsidRDefault="00A424A1" w:rsidP="0094315E">
      <w:pPr>
        <w:spacing w:after="0" w:line="240" w:lineRule="auto"/>
      </w:pPr>
      <w:r>
        <w:separator/>
      </w:r>
    </w:p>
  </w:footnote>
  <w:footnote w:type="continuationSeparator" w:id="0">
    <w:p w:rsidR="00A424A1" w:rsidRDefault="00A424A1" w:rsidP="0094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5E" w:rsidRPr="00A36637" w:rsidRDefault="0094315E" w:rsidP="0094315E">
    <w:pPr>
      <w:pStyle w:val="Nadpis1"/>
      <w:pBdr>
        <w:bottom w:val="single" w:sz="12" w:space="24" w:color="auto"/>
      </w:pBdr>
      <w:jc w:val="both"/>
      <w:rPr>
        <w:rFonts w:asciiTheme="minorHAnsi" w:hAnsiTheme="minorHAnsi" w:cstheme="minorHAnsi"/>
        <w:sz w:val="24"/>
      </w:rPr>
    </w:pPr>
    <w:r w:rsidRPr="00A3663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86A7BF7" wp14:editId="2822A466">
          <wp:simplePos x="0" y="0"/>
          <wp:positionH relativeFrom="column">
            <wp:posOffset>5079365</wp:posOffset>
          </wp:positionH>
          <wp:positionV relativeFrom="paragraph">
            <wp:posOffset>-123825</wp:posOffset>
          </wp:positionV>
          <wp:extent cx="694055" cy="421005"/>
          <wp:effectExtent l="323850" t="323850" r="315595" b="321945"/>
          <wp:wrapTight wrapText="bothSides">
            <wp:wrapPolygon edited="0">
              <wp:start x="2964" y="-16615"/>
              <wp:lineTo x="-9486" y="-14661"/>
              <wp:lineTo x="-10079" y="17593"/>
              <wp:lineTo x="-6522" y="32253"/>
              <wp:lineTo x="-593" y="37140"/>
              <wp:lineTo x="18972" y="37140"/>
              <wp:lineTo x="26086" y="32253"/>
              <wp:lineTo x="30829" y="17593"/>
              <wp:lineTo x="30829" y="977"/>
              <wp:lineTo x="21936" y="-13683"/>
              <wp:lineTo x="21343" y="-16615"/>
              <wp:lineTo x="2964" y="-16615"/>
            </wp:wrapPolygon>
          </wp:wrapTight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161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42100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9A5A9" wp14:editId="11251E9D">
              <wp:simplePos x="0" y="0"/>
              <wp:positionH relativeFrom="column">
                <wp:posOffset>-41055</wp:posOffset>
              </wp:positionH>
              <wp:positionV relativeFrom="paragraph">
                <wp:posOffset>-290554</wp:posOffset>
              </wp:positionV>
              <wp:extent cx="699715" cy="635801"/>
              <wp:effectExtent l="0" t="0" r="24765" b="1206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15" cy="6358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315E" w:rsidRDefault="0094315E" w:rsidP="0094315E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705687" wp14:editId="31B45116">
                                <wp:extent cx="540889" cy="540889"/>
                                <wp:effectExtent l="0" t="0" r="0" b="0"/>
                                <wp:docPr id="11" name="Obráze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0889" cy="5408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-3.25pt;margin-top:-22.9pt;width:55.1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" fillcolor="white [3201]" strokeweight=".5pt">
              <v:textbox>
                <w:txbxContent>
                  <w:p w:rsidR="0094315E" w:rsidRDefault="0094315E" w:rsidP="0094315E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705687" wp14:editId="31B45116">
                          <wp:extent cx="540889" cy="540889"/>
                          <wp:effectExtent l="0" t="0" r="0" b="0"/>
                          <wp:docPr id="11" name="Obráze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0889" cy="5408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B0B3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414D2" wp14:editId="156FA770">
              <wp:simplePos x="0" y="0"/>
              <wp:positionH relativeFrom="column">
                <wp:posOffset>-224155</wp:posOffset>
              </wp:positionH>
              <wp:positionV relativeFrom="paragraph">
                <wp:posOffset>-632460</wp:posOffset>
              </wp:positionV>
              <wp:extent cx="45085" cy="102870"/>
              <wp:effectExtent l="0" t="0" r="12065" b="1143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" cy="102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315E" w:rsidRDefault="0094315E" w:rsidP="009431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left:0;text-align:left;margin-left:-17.65pt;margin-top:-49.8pt;width:3.5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" fillcolor="white [3201]" strokeweight=".5pt">
              <v:textbox>
                <w:txbxContent>
                  <w:p w:rsidR="0094315E" w:rsidRDefault="0094315E" w:rsidP="0094315E"/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BB0B3B">
      <w:rPr>
        <w:rFonts w:asciiTheme="minorHAnsi" w:hAnsiTheme="minorHAnsi" w:cstheme="minorHAnsi"/>
        <w:sz w:val="20"/>
        <w:szCs w:val="20"/>
      </w:rPr>
      <w:t>Základní škola Pečky, okres Kolín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</w:p>
  <w:p w:rsidR="0094315E" w:rsidRPr="00BB0B3B" w:rsidRDefault="0094315E" w:rsidP="0094315E">
    <w:pPr>
      <w:pStyle w:val="Bezmezer"/>
      <w:rPr>
        <w:rFonts w:cstheme="minorHAnsi"/>
        <w:sz w:val="16"/>
        <w:szCs w:val="16"/>
      </w:rPr>
    </w:pPr>
    <w:r w:rsidRPr="00BB0B3B">
      <w:rPr>
        <w:rFonts w:cstheme="minorHAnsi"/>
        <w:sz w:val="16"/>
        <w:szCs w:val="16"/>
      </w:rPr>
      <w:t xml:space="preserve">Tř. Jana </w:t>
    </w:r>
    <w:proofErr w:type="spellStart"/>
    <w:r w:rsidRPr="00BB0B3B">
      <w:rPr>
        <w:rFonts w:cstheme="minorHAnsi"/>
        <w:sz w:val="16"/>
        <w:szCs w:val="16"/>
      </w:rPr>
      <w:t>Švermy</w:t>
    </w:r>
    <w:proofErr w:type="spellEnd"/>
    <w:r w:rsidRPr="00BB0B3B">
      <w:rPr>
        <w:rFonts w:cstheme="minorHAnsi"/>
        <w:sz w:val="16"/>
        <w:szCs w:val="16"/>
      </w:rPr>
      <w:t xml:space="preserve"> 342</w:t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 xml:space="preserve">e-mail: </w:t>
    </w:r>
    <w:r w:rsidRPr="00BB0B3B">
      <w:rPr>
        <w:rFonts w:cstheme="minorHAnsi"/>
        <w:sz w:val="16"/>
        <w:szCs w:val="16"/>
      </w:rPr>
      <w:tab/>
      <w:t xml:space="preserve">       </w:t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hyperlink r:id="rId3" w:history="1">
      <w:r w:rsidRPr="00BB0B3B">
        <w:rPr>
          <w:rStyle w:val="Hypertextovodkaz"/>
          <w:rFonts w:cstheme="minorHAnsi"/>
          <w:sz w:val="16"/>
          <w:szCs w:val="16"/>
        </w:rPr>
        <w:t>admin@zspecky.cz</w:t>
      </w:r>
    </w:hyperlink>
  </w:p>
  <w:p w:rsidR="0094315E" w:rsidRPr="00BB0B3B" w:rsidRDefault="0094315E" w:rsidP="0094315E">
    <w:pPr>
      <w:pStyle w:val="Bezmezer"/>
      <w:rPr>
        <w:rFonts w:cstheme="minorHAnsi"/>
        <w:sz w:val="16"/>
        <w:szCs w:val="16"/>
      </w:rPr>
    </w:pPr>
    <w:r w:rsidRPr="00BB0B3B">
      <w:rPr>
        <w:rFonts w:cstheme="minorHAnsi"/>
        <w:sz w:val="16"/>
        <w:szCs w:val="16"/>
      </w:rPr>
      <w:t>289 11 Pečky</w:t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  <w:t xml:space="preserve">web: </w:t>
    </w:r>
    <w:r w:rsidRPr="00BB0B3B">
      <w:rPr>
        <w:rFonts w:cstheme="minorHAnsi"/>
        <w:sz w:val="16"/>
        <w:szCs w:val="16"/>
      </w:rPr>
      <w:tab/>
    </w:r>
    <w:r w:rsidRPr="00BB0B3B">
      <w:rPr>
        <w:rFonts w:cstheme="minorHAnsi"/>
        <w:sz w:val="16"/>
        <w:szCs w:val="16"/>
      </w:rPr>
      <w:tab/>
      <w:t xml:space="preserve">       </w:t>
    </w:r>
    <w:r w:rsidRPr="00BB0B3B">
      <w:rPr>
        <w:rFonts w:cstheme="minorHAnsi"/>
        <w:sz w:val="16"/>
        <w:szCs w:val="16"/>
      </w:rPr>
      <w:tab/>
    </w:r>
    <w:hyperlink r:id="rId4" w:history="1">
      <w:r w:rsidRPr="00BB0B3B">
        <w:rPr>
          <w:rStyle w:val="Hypertextovodkaz"/>
          <w:rFonts w:cstheme="minorHAnsi"/>
          <w:sz w:val="16"/>
          <w:szCs w:val="16"/>
        </w:rPr>
        <w:t>http://www.zspecky.cz</w:t>
      </w:r>
    </w:hyperlink>
  </w:p>
  <w:p w:rsidR="0094315E" w:rsidRDefault="0094315E" w:rsidP="0094315E">
    <w:pPr>
      <w:pStyle w:val="Zhlav"/>
      <w:rPr>
        <w:rFonts w:cstheme="minorHAnsi"/>
        <w:sz w:val="16"/>
        <w:szCs w:val="16"/>
      </w:rPr>
    </w:pPr>
    <w:proofErr w:type="spellStart"/>
    <w:proofErr w:type="gramStart"/>
    <w:r w:rsidRPr="00BB0B3B">
      <w:rPr>
        <w:rFonts w:cstheme="minorHAnsi"/>
        <w:sz w:val="16"/>
        <w:szCs w:val="16"/>
      </w:rPr>
      <w:t>tel.,fax</w:t>
    </w:r>
    <w:proofErr w:type="spellEnd"/>
    <w:proofErr w:type="gramEnd"/>
    <w:r w:rsidRPr="00BB0B3B">
      <w:rPr>
        <w:rFonts w:cstheme="minorHAnsi"/>
        <w:sz w:val="16"/>
        <w:szCs w:val="16"/>
      </w:rPr>
      <w:t>: 321 785</w:t>
    </w:r>
    <w:r>
      <w:rPr>
        <w:rFonts w:cstheme="minorHAnsi"/>
        <w:sz w:val="16"/>
        <w:szCs w:val="16"/>
      </w:rPr>
      <w:t> </w:t>
    </w:r>
    <w:r w:rsidRPr="00BB0B3B">
      <w:rPr>
        <w:rFonts w:cstheme="minorHAnsi"/>
        <w:sz w:val="16"/>
        <w:szCs w:val="16"/>
      </w:rPr>
      <w:t>267</w:t>
    </w:r>
    <w:r>
      <w:rPr>
        <w:rFonts w:cstheme="minorHAnsi"/>
        <w:sz w:val="16"/>
        <w:szCs w:val="16"/>
      </w:rPr>
      <w:tab/>
      <w:t xml:space="preserve">                                                                                                </w:t>
    </w:r>
    <w:r w:rsidRPr="00692F82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 xml:space="preserve">datová schránka:                            </w:t>
    </w:r>
    <w:r w:rsidRPr="00BB0B3B">
      <w:rPr>
        <w:rFonts w:cstheme="minorHAnsi"/>
        <w:sz w:val="16"/>
        <w:szCs w:val="16"/>
      </w:rPr>
      <w:t>q4rt9my</w:t>
    </w:r>
  </w:p>
  <w:p w:rsidR="0094315E" w:rsidRDefault="0094315E" w:rsidP="0094315E">
    <w:pPr>
      <w:pStyle w:val="Zhlav"/>
    </w:pPr>
    <w:r>
      <w:rPr>
        <w:rFonts w:cstheme="minorHAnsi"/>
        <w:sz w:val="16"/>
        <w:szCs w:val="16"/>
      </w:rPr>
      <w:t xml:space="preserve">IČ: </w:t>
    </w:r>
    <w:r w:rsidRPr="00692F82">
      <w:rPr>
        <w:rFonts w:cstheme="minorHAnsi"/>
        <w:sz w:val="16"/>
        <w:szCs w:val="16"/>
      </w:rPr>
      <w:t>49862456</w:t>
    </w:r>
    <w:r w:rsidRPr="00BB0B3B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 xml:space="preserve">                                                                                                </w:t>
    </w:r>
    <w:r w:rsidRPr="00BB0B3B">
      <w:rPr>
        <w:rFonts w:cstheme="minorHAnsi"/>
        <w:sz w:val="16"/>
        <w:szCs w:val="16"/>
      </w:rPr>
      <w:tab/>
    </w:r>
    <w:r w:rsidRPr="00A36637">
      <w:rPr>
        <w:rFonts w:cstheme="minorHAnsi"/>
        <w:sz w:val="20"/>
        <w:szCs w:val="20"/>
      </w:rPr>
      <w:tab/>
    </w:r>
    <w:r w:rsidRPr="00A36637">
      <w:rPr>
        <w:rFonts w:cstheme="minorHAnsi"/>
        <w:sz w:val="20"/>
        <w:szCs w:val="20"/>
      </w:rPr>
      <w:tab/>
    </w:r>
    <w:r w:rsidRPr="00A36637">
      <w:rPr>
        <w:rFonts w:cstheme="minorHAnsi"/>
        <w:sz w:val="20"/>
        <w:szCs w:val="20"/>
      </w:rPr>
      <w:tab/>
      <w:t xml:space="preserve">datová schránka:      </w:t>
    </w:r>
    <w:r w:rsidRPr="00A36637">
      <w:rPr>
        <w:rFonts w:cstheme="minorHAnsi"/>
        <w:sz w:val="20"/>
        <w:szCs w:val="20"/>
      </w:rPr>
      <w:tab/>
      <w:t>q4rt9my</w:t>
    </w:r>
  </w:p>
  <w:p w:rsidR="0094315E" w:rsidRDefault="009431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5E"/>
    <w:rsid w:val="000D6FA2"/>
    <w:rsid w:val="00131150"/>
    <w:rsid w:val="0094315E"/>
    <w:rsid w:val="00A4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5E"/>
    <w:rPr>
      <w:rFonts w:eastAsiaTheme="minorHAnsi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9431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15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94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15E"/>
    <w:rPr>
      <w:rFonts w:eastAsiaTheme="minorHAnsi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94315E"/>
    <w:rPr>
      <w:rFonts w:ascii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94315E"/>
    <w:rPr>
      <w:color w:val="0000FF"/>
      <w:u w:val="single"/>
    </w:rPr>
  </w:style>
  <w:style w:type="paragraph" w:styleId="Bezmezer">
    <w:name w:val="No Spacing"/>
    <w:uiPriority w:val="1"/>
    <w:qFormat/>
    <w:rsid w:val="0094315E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5E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5E"/>
    <w:rPr>
      <w:rFonts w:eastAsiaTheme="minorHAnsi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9431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15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94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15E"/>
    <w:rPr>
      <w:rFonts w:eastAsiaTheme="minorHAnsi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94315E"/>
    <w:rPr>
      <w:rFonts w:ascii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94315E"/>
    <w:rPr>
      <w:color w:val="0000FF"/>
      <w:u w:val="single"/>
    </w:rPr>
  </w:style>
  <w:style w:type="paragraph" w:styleId="Bezmezer">
    <w:name w:val="No Spacing"/>
    <w:uiPriority w:val="1"/>
    <w:qFormat/>
    <w:rsid w:val="0094315E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5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zspecky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zspe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Zajíc</dc:creator>
  <cp:lastModifiedBy>Luboš Zajíc</cp:lastModifiedBy>
  <cp:revision>1</cp:revision>
  <dcterms:created xsi:type="dcterms:W3CDTF">2020-05-05T07:48:00Z</dcterms:created>
  <dcterms:modified xsi:type="dcterms:W3CDTF">2020-05-05T07:50:00Z</dcterms:modified>
</cp:coreProperties>
</file>